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000000"/>
          <w:sz w:val="48"/>
          <w:szCs w:val="48"/>
        </w:rPr>
      </w:pPr>
      <w:bookmarkStart w:colFirst="0" w:colLast="0" w:name="_ieqzw250u9o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196850</wp:posOffset>
            </wp:positionV>
            <wp:extent cx="1062038" cy="10620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color w:val="10d9c0"/>
        </w:rPr>
      </w:pPr>
      <w:bookmarkStart w:colFirst="0" w:colLast="0" w:name="_zbhu81rnjjvj" w:id="1"/>
      <w:bookmarkEnd w:id="1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48"/>
          <w:szCs w:val="48"/>
          <w:rtl w:val="0"/>
        </w:rPr>
        <w:t xml:space="preserve">Privacy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Effective Date: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03/11/2025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At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Radiant Concepts &amp; Solutions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your privacy is important to me. This Privacy Policy outlines how I collect, use, and protect your information.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uwc9oo42s8bc" w:id="2"/>
      <w:bookmarkEnd w:id="2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Information I Collect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 may collect the following information to provide services and improve your experience: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  <w:color w:val="10d9c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10d9c0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Name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Contact Information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(e.g., phone number, email address)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color w:val="10d9c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Service Address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Payment Details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(processed securely via Stripe or other trusted platforms)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Special Requests or Preferences</w:t>
      </w:r>
      <w:r w:rsidDel="00000000" w:rsidR="00000000" w:rsidRPr="00000000">
        <w:rPr>
          <w:rFonts w:ascii="Playfair Display" w:cs="Playfair Display" w:eastAsia="Playfair Display" w:hAnsi="Playfair Display"/>
          <w:color w:val="10d9c0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related to your services</w:t>
      </w:r>
    </w:p>
    <w:p w:rsidR="00000000" w:rsidDel="00000000" w:rsidP="00000000" w:rsidRDefault="00000000" w:rsidRPr="00000000" w14:paraId="0000000E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x1dcqqlg83ui" w:id="3"/>
      <w:bookmarkEnd w:id="3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How I Use Your Information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 use the information you provide to: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Schedule and manage appointments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Send invoices and process payments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Respond to questions, concerns, or special requests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Improve my services and tailor solutions to better meet your needs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 do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not</w:t>
      </w:r>
      <w:r w:rsidDel="00000000" w:rsidR="00000000" w:rsidRPr="00000000">
        <w:rPr>
          <w:rFonts w:ascii="Playfair Display" w:cs="Playfair Display" w:eastAsia="Playfair Display" w:hAnsi="Playfair Display"/>
          <w:color w:val="10d9c0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sell, rent, or share your personal information with third parties for marketing purposes.</w:t>
      </w:r>
    </w:p>
    <w:p w:rsidR="00000000" w:rsidDel="00000000" w:rsidP="00000000" w:rsidRDefault="00000000" w:rsidRPr="00000000" w14:paraId="0000001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qecxt1m74m8c" w:id="4"/>
      <w:bookmarkEnd w:id="4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Data Protection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 take the security of your personal information seriously. Reasonable precautions are taken to protect your data, including: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Using secure platforms like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Stripe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for payment processing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Keeping sensitive information confidential and secure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Only retaining information for as long as necessary for business purposes or as required by law</w:t>
      </w:r>
    </w:p>
    <w:p w:rsidR="00000000" w:rsidDel="00000000" w:rsidP="00000000" w:rsidRDefault="00000000" w:rsidRPr="00000000" w14:paraId="0000001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4zi1g2roctor" w:id="5"/>
      <w:bookmarkEnd w:id="5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Third-Party Services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 may use trusted third-party platforms (such as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Stripe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Wix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, and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Meta Business Suite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) to process payments, manage bookings, or communicate with clients. Each of these platforms has its own privacy policy, and I encourage you to review them for additional details.</w:t>
      </w:r>
    </w:p>
    <w:p w:rsidR="00000000" w:rsidDel="00000000" w:rsidP="00000000" w:rsidRDefault="00000000" w:rsidRPr="00000000" w14:paraId="0000001F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50md67phj2vv" w:id="6"/>
      <w:bookmarkEnd w:id="6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Contact Me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If you have questions or concerns about this Privacy Policy or how your information is handled, please contact me at: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(386)-853-1430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Playfair Display" w:cs="Playfair Display" w:eastAsia="Playfair Display" w:hAnsi="Playfair Display"/>
          <w:color w:val="10d9c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rtl w:val="0"/>
        </w:rPr>
        <w:t xml:space="preserve">radiantconceptsandsolutions@gmail.com</w:t>
      </w:r>
    </w:p>
    <w:p w:rsidR="00000000" w:rsidDel="00000000" w:rsidP="00000000" w:rsidRDefault="00000000" w:rsidRPr="00000000" w14:paraId="0000002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Playfair Display" w:cs="Playfair Display" w:eastAsia="Playfair Display" w:hAnsi="Playfair Display"/>
          <w:b w:val="1"/>
          <w:color w:val="10d9c0"/>
          <w:sz w:val="26"/>
          <w:szCs w:val="26"/>
        </w:rPr>
      </w:pPr>
      <w:bookmarkStart w:colFirst="0" w:colLast="0" w:name="_9qemaevi3tid" w:id="7"/>
      <w:bookmarkEnd w:id="7"/>
      <w:r w:rsidDel="00000000" w:rsidR="00000000" w:rsidRPr="00000000">
        <w:rPr>
          <w:rFonts w:ascii="Playfair Display" w:cs="Playfair Display" w:eastAsia="Playfair Display" w:hAnsi="Playfair Display"/>
          <w:b w:val="1"/>
          <w:color w:val="10d9c0"/>
          <w:sz w:val="26"/>
          <w:szCs w:val="26"/>
          <w:rtl w:val="0"/>
        </w:rPr>
        <w:t xml:space="preserve">Policy Updates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This Privacy Policy may be updated as my business grows or if new tools and services are introduced. Any changes will be reflected on my website, and I encourage you to review this policy periodically.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By engaging with my services, you acknowledge that you have read and agreed to the terms outlined in this Privacy Policy.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Thank you for trusting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10d9c0"/>
          <w:rtl w:val="0"/>
        </w:rPr>
        <w:t xml:space="preserve">Radiant Concepts &amp; Solutions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— I look forward to working with you! 😊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